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5A1A" w14:textId="2ABDFEB4" w:rsidR="000F66FB" w:rsidRDefault="000F66FB" w:rsidP="000F66FB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7CF217" wp14:editId="51DC3853">
                <wp:simplePos x="0" y="0"/>
                <wp:positionH relativeFrom="margin">
                  <wp:posOffset>-190500</wp:posOffset>
                </wp:positionH>
                <wp:positionV relativeFrom="margin">
                  <wp:posOffset>-727710</wp:posOffset>
                </wp:positionV>
                <wp:extent cx="7208874" cy="1113790"/>
                <wp:effectExtent l="0" t="0" r="11430" b="10160"/>
                <wp:wrapNone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874" cy="1113790"/>
                          <a:chOff x="447675" y="-19050"/>
                          <a:chExt cx="7208874" cy="1113790"/>
                        </a:xfrm>
                      </wpg:grpSpPr>
                      <wps:wsp>
                        <wps:cNvPr id="4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675" y="781050"/>
                            <a:ext cx="7208874" cy="313690"/>
                          </a:xfrm>
                          <a:prstGeom prst="rect">
                            <a:avLst/>
                          </a:prstGeom>
                          <a:solidFill>
                            <a:srgbClr val="003594"/>
                          </a:solidFill>
                          <a:ln w="9525">
                            <a:solidFill>
                              <a:srgbClr val="00359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6659D1" w14:textId="4B678F46" w:rsidR="000F66FB" w:rsidRPr="002D11A9" w:rsidRDefault="005649CF" w:rsidP="000F66FB">
                              <w:pPr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FALL 202</w:t>
                              </w:r>
                              <w:r w:rsidR="005400C8">
                                <w:rPr>
                                  <w:b/>
                                  <w:i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- Current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-19050"/>
                            <a:ext cx="5166995" cy="744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C33DC0" w14:textId="77777777" w:rsidR="000F66FB" w:rsidRPr="001513DB" w:rsidRDefault="000F66FB" w:rsidP="000F66F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 w:rsidRPr="008466BD">
                                <w:rPr>
                                  <w:b/>
                                  <w:sz w:val="32"/>
                                </w:rPr>
                                <w:t xml:space="preserve">BACHELOR OF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SCIENCE</w:t>
                              </w:r>
                            </w:p>
                            <w:p w14:paraId="2624E9B6" w14:textId="6761457D" w:rsidR="000F66FB" w:rsidRPr="001513DB" w:rsidRDefault="000F66FB" w:rsidP="000F66FB">
                              <w:pPr>
                                <w:spacing w:after="0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EXERCISE </w:t>
                              </w:r>
                              <w:r w:rsidR="005649CF">
                                <w:rPr>
                                  <w:b/>
                                  <w:sz w:val="44"/>
                                </w:rPr>
                                <w:t>SCIENCE</w:t>
                              </w:r>
                              <w:r w:rsidR="002A3029">
                                <w:rPr>
                                  <w:b/>
                                  <w:sz w:val="44"/>
                                </w:rPr>
                                <w:t>/PRE-</w:t>
                              </w:r>
                              <w:r w:rsidR="0048120D">
                                <w:rPr>
                                  <w:b/>
                                  <w:sz w:val="44"/>
                                </w:rPr>
                                <w:t>AT</w:t>
                              </w:r>
                              <w:r w:rsidR="002A3029">
                                <w:rPr>
                                  <w:b/>
                                  <w:sz w:val="44"/>
                                </w:rPr>
                                <w:t xml:space="preserve"> TRACK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CF217" id="Group 467" o:spid="_x0000_s1026" style="position:absolute;margin-left:-15pt;margin-top:-57.3pt;width:567.65pt;height:87.7pt;z-index:251659264;mso-position-horizontal-relative:margin;mso-position-vertical-relative:margin;mso-width-relative:margin;mso-height-relative:margin" coordorigin="4476,-190" coordsize="72088,1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476;top:7810;width:72089;height:3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" fillcolor="#003594" strokecolor="#003594">
                  <v:textbox>
                    <w:txbxContent>
                      <w:p w14:paraId="026659D1" w14:textId="4B678F46" w:rsidR="000F66FB" w:rsidRPr="002D11A9" w:rsidRDefault="005649CF" w:rsidP="000F66FB">
                        <w:pPr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FALL 202</w:t>
                        </w:r>
                        <w:r w:rsidR="005400C8">
                          <w:rPr>
                            <w:b/>
                            <w:i/>
                            <w:sz w:val="28"/>
                          </w:rPr>
                          <w:t>3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 - Current</w:t>
                        </w:r>
                      </w:p>
                    </w:txbxContent>
                  </v:textbox>
                </v:shape>
                <v:shape id="Text Box 2" o:spid="_x0000_s1028" type="#_x0000_t202" style="position:absolute;left:5429;top:-190;width:51670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Fu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8Tv8n4lHQM7uAAAA//8DAFBLAQItABQABgAIAAAAIQDb4fbL7gAAAIUBAAATAAAAAAAAAAAA&#10;AAAAAAAAAABbQ29udGVudF9UeXBlc10ueG1sUEsBAi0AFAAGAAgAAAAhAFr0LFu/AAAAFQEAAAsA&#10;AAAAAAAAAAAAAAAAHwEAAF9yZWxzLy5yZWxzUEsBAi0AFAAGAAgAAAAhACnqUW7EAAAA3AAAAA8A&#10;AAAAAAAAAAAAAAAABwIAAGRycy9kb3ducmV2LnhtbFBLBQYAAAAAAwADALcAAAD4AgAAAAA=&#10;" filled="f" stroked="f">
                  <v:textbox>
                    <w:txbxContent>
                      <w:p w14:paraId="5DC33DC0" w14:textId="77777777" w:rsidR="000F66FB" w:rsidRPr="001513DB" w:rsidRDefault="000F66FB" w:rsidP="000F66F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 w:rsidRPr="008466BD">
                          <w:rPr>
                            <w:b/>
                            <w:sz w:val="32"/>
                          </w:rPr>
                          <w:t xml:space="preserve">BACHELOR OF </w:t>
                        </w:r>
                        <w:r>
                          <w:rPr>
                            <w:b/>
                            <w:sz w:val="32"/>
                          </w:rPr>
                          <w:t>SCIENCE</w:t>
                        </w:r>
                      </w:p>
                      <w:p w14:paraId="2624E9B6" w14:textId="6761457D" w:rsidR="000F66FB" w:rsidRPr="001513DB" w:rsidRDefault="000F66FB" w:rsidP="000F66FB">
                        <w:pPr>
                          <w:spacing w:after="0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EXERCISE </w:t>
                        </w:r>
                        <w:r w:rsidR="005649CF">
                          <w:rPr>
                            <w:b/>
                            <w:sz w:val="44"/>
                          </w:rPr>
                          <w:t>SCIENCE</w:t>
                        </w:r>
                        <w:r w:rsidR="002A3029">
                          <w:rPr>
                            <w:b/>
                            <w:sz w:val="44"/>
                          </w:rPr>
                          <w:t>/PRE-</w:t>
                        </w:r>
                        <w:r w:rsidR="0048120D">
                          <w:rPr>
                            <w:b/>
                            <w:sz w:val="44"/>
                          </w:rPr>
                          <w:t>AT</w:t>
                        </w:r>
                        <w:r w:rsidR="002A3029">
                          <w:rPr>
                            <w:b/>
                            <w:sz w:val="44"/>
                          </w:rPr>
                          <w:t xml:space="preserve"> TRACK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14:paraId="6BD2983F" w14:textId="77777777" w:rsidR="000F66FB" w:rsidRDefault="000F66FB" w:rsidP="000F66FB">
      <w:pPr>
        <w:spacing w:after="0" w:line="240" w:lineRule="auto"/>
        <w:rPr>
          <w:sz w:val="16"/>
          <w:szCs w:val="16"/>
        </w:rPr>
      </w:pPr>
    </w:p>
    <w:p w14:paraId="09278C05" w14:textId="7A2ABC51" w:rsidR="000F66FB" w:rsidRPr="00892D56" w:rsidRDefault="000F66FB" w:rsidP="000F66F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</w:t>
      </w:r>
      <w:r w:rsidRPr="00892D56">
        <w:rPr>
          <w:sz w:val="16"/>
          <w:szCs w:val="16"/>
        </w:rPr>
        <w:t xml:space="preserve">he Exercise Science program prepares to students to evaluate health behaviors, identify biomechanical risk factors, and develop a </w:t>
      </w:r>
    </w:p>
    <w:p w14:paraId="4D335B48" w14:textId="77777777" w:rsidR="000F66FB" w:rsidRPr="00DA081D" w:rsidRDefault="000F66FB" w:rsidP="000F66FB">
      <w:pPr>
        <w:spacing w:after="0" w:line="240" w:lineRule="auto"/>
        <w:rPr>
          <w:rFonts w:cs="Arial"/>
          <w:sz w:val="16"/>
          <w:szCs w:val="16"/>
        </w:rPr>
      </w:pPr>
    </w:p>
    <w:p w14:paraId="4641AD3A" w14:textId="77777777" w:rsidR="000F66FB" w:rsidRPr="00DA081D" w:rsidRDefault="000F66FB" w:rsidP="000F66FB">
      <w:pPr>
        <w:spacing w:after="0" w:line="240" w:lineRule="auto"/>
        <w:rPr>
          <w:rFonts w:eastAsia="Times New Roman" w:cs="Arial"/>
          <w:b/>
          <w:bCs/>
          <w:sz w:val="16"/>
          <w:szCs w:val="16"/>
        </w:rPr>
      </w:pPr>
    </w:p>
    <w:tbl>
      <w:tblPr>
        <w:tblW w:w="10400" w:type="dxa"/>
        <w:jc w:val="center"/>
        <w:tblLook w:val="0000" w:firstRow="0" w:lastRow="0" w:firstColumn="0" w:lastColumn="0" w:noHBand="0" w:noVBand="0"/>
      </w:tblPr>
      <w:tblGrid>
        <w:gridCol w:w="4500"/>
        <w:gridCol w:w="790"/>
        <w:gridCol w:w="4590"/>
        <w:gridCol w:w="520"/>
      </w:tblGrid>
      <w:tr w:rsidR="000F66FB" w:rsidRPr="00DA081D" w14:paraId="5CA38082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9F5C44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First Year</w:t>
            </w:r>
          </w:p>
        </w:tc>
      </w:tr>
      <w:tr w:rsidR="000F66FB" w:rsidRPr="00DA081D" w14:paraId="26598A3F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85D2F9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FB4278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931CF48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E9E742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226A18AB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605D" w14:textId="0784F038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FYE 150 First-Year Experience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A294" w14:textId="12003D56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3FCF4" w14:textId="75DF8FD4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COM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F9C8" w14:textId="1C9DA018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5BECF0EC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15A3" w14:textId="610720C6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105 Foundations of Exercise Science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ECEC" w14:textId="69814709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0A5A" w14:textId="4CDF3ECA" w:rsidR="000F66FB" w:rsidRPr="00DA081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HIS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F8D5" w14:textId="59E8B217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5F389E3E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7D01" w14:textId="478F6BEB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CHE 111 / 111L General Chemistry I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5F16" w14:textId="792210E6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B306" w14:textId="0249B4B6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CHE 113/ 113L General Chemistry II w/ Lab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B376" w14:textId="20793A9E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0DC69F6D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B8B57" w14:textId="6EF6E6E4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ENG 150 Literature, Writing, and Research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D41C7" w14:textId="110498F7" w:rsidR="000F66FB" w:rsidRPr="00DA081D" w:rsidRDefault="00615C3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3979" w14:textId="5872EE61" w:rsidR="000F66FB" w:rsidRPr="00DA081D" w:rsidRDefault="00615C3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EXS 150 </w:t>
            </w:r>
            <w:r w:rsidR="005400C8">
              <w:rPr>
                <w:rFonts w:eastAsia="Times New Roman" w:cs="Arial"/>
                <w:sz w:val="16"/>
                <w:szCs w:val="16"/>
              </w:rPr>
              <w:t>Science for Society – Health and Wellness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AA0D" w14:textId="63A49A8E" w:rsidR="000F66FB" w:rsidRPr="00DA081D" w:rsidRDefault="005400C8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06A07E45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EBEE4" w14:textId="65C7A495" w:rsidR="000F66FB" w:rsidRPr="00D844C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PSY 105 General Psychology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DD56" w14:textId="21E7C525" w:rsidR="000F66FB" w:rsidRPr="00DA081D" w:rsidRDefault="00D844CD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0209" w14:textId="677D6943" w:rsidR="000F66FB" w:rsidRPr="00DA081D" w:rsidRDefault="002A302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BIO102/102L General Biology 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EC49" w14:textId="0B15CEE6" w:rsidR="000F66FB" w:rsidRPr="00DA081D" w:rsidRDefault="002A302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D844CD" w:rsidRPr="00DA081D" w14:paraId="360C269C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29E0" w14:textId="5804C61F" w:rsidR="00D844CD" w:rsidRDefault="002A302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BIO101/101L General Biology 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335D" w14:textId="4A31751E" w:rsidR="00D844CD" w:rsidRDefault="002A302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17172" w14:textId="5824CFEC" w:rsidR="00D844CD" w:rsidRPr="00DA081D" w:rsidRDefault="00D844CD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E327" w14:textId="77777777" w:rsidR="00D844CD" w:rsidRPr="00DA081D" w:rsidRDefault="00D844CD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F66FB" w:rsidRPr="00DA081D" w14:paraId="0607AE49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18D70F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1FF4AEB" w14:textId="1403AA98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A3029">
              <w:rPr>
                <w:rFonts w:eastAsia="Times New Roman" w:cs="Arial"/>
                <w:sz w:val="16"/>
                <w:szCs w:val="16"/>
              </w:rPr>
              <w:t>8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09E9E580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D1627F4" w14:textId="7AFB1F3F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A3029">
              <w:rPr>
                <w:rFonts w:eastAsia="Times New Roman" w:cs="Arial"/>
                <w:sz w:val="16"/>
                <w:szCs w:val="16"/>
              </w:rPr>
              <w:t>8</w:t>
            </w:r>
          </w:p>
        </w:tc>
      </w:tr>
      <w:tr w:rsidR="000F66FB" w:rsidRPr="00DA081D" w14:paraId="2DFA6300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B5D6B2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Second Year</w:t>
            </w:r>
          </w:p>
        </w:tc>
      </w:tr>
      <w:tr w:rsidR="000F66FB" w:rsidRPr="00DA081D" w14:paraId="0D6CFDE0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9B4C60C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71EAC67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C8B093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42AEA57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5B614B0B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42DED" w14:textId="454033E7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250 Kinesiology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B5BE" w14:textId="4B13F098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E8ED" w14:textId="5E5899EC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Language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C10F" w14:textId="1888A2BB" w:rsidR="000F66FB" w:rsidRPr="00DA081D" w:rsidRDefault="00E8756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612BF49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C2BB" w14:textId="05E59E8F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 112 / 112L Anatomy and Physiology I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62B1" w14:textId="550081CE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E336" w14:textId="6135F1D8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BIO 212 / 212L Anatomy Physiology II w/ Lab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7052" w14:textId="57D9FFC4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18D085C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6041" w14:textId="5FC7D41C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220 Foundations of Sports Nutrition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0932E" w14:textId="10211F99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FF0A" w14:textId="59047481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224 Sports Nutrition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6E65E" w14:textId="1AF66EE1" w:rsidR="000F66FB" w:rsidRPr="00DA081D" w:rsidRDefault="0044059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3B67927F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1723" w14:textId="79541817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MAT 205 </w:t>
            </w:r>
            <w:r w:rsidR="002A3029">
              <w:rPr>
                <w:rFonts w:eastAsia="Times New Roman" w:cs="Arial"/>
                <w:sz w:val="16"/>
                <w:szCs w:val="16"/>
              </w:rPr>
              <w:t>Statistics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4625" w14:textId="7332FFFC" w:rsidR="000F66FB" w:rsidRPr="00DA081D" w:rsidRDefault="005400C8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4EEA1" w14:textId="73A3F3CD" w:rsidR="000F66FB" w:rsidRPr="00DA081D" w:rsidRDefault="0044059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Fine Art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739F" w14:textId="4D1E2545" w:rsidR="000F66FB" w:rsidRPr="00DA081D" w:rsidRDefault="00C721C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 3</w:t>
            </w:r>
          </w:p>
        </w:tc>
      </w:tr>
      <w:tr w:rsidR="000F66FB" w:rsidRPr="00DA081D" w14:paraId="1513F5FC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F62B" w14:textId="163FD4A8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THE core requirement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95E8" w14:textId="7CAE001E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6A74C" w14:textId="058526FA" w:rsidR="000F66FB" w:rsidRPr="00DA081D" w:rsidRDefault="005400C8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THE Core Requirement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C30F" w14:textId="6054050A" w:rsidR="000F66FB" w:rsidRPr="00DA081D" w:rsidRDefault="00C721C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C721C3" w:rsidRPr="00DA081D" w14:paraId="193063CA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67EA" w14:textId="77217933" w:rsidR="00C721C3" w:rsidRDefault="002A3029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PHI Philosophy Core Requirement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21B3" w14:textId="5A3392FC" w:rsidR="00C721C3" w:rsidRDefault="002A3029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9183" w14:textId="77777777" w:rsidR="00C721C3" w:rsidRDefault="00C721C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B455A" w14:textId="77777777" w:rsidR="00C721C3" w:rsidRDefault="00C721C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F66FB" w:rsidRPr="00DA081D" w14:paraId="269075C6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D08ECD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103288A" w14:textId="559DF568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A3029">
              <w:rPr>
                <w:rFonts w:eastAsia="Times New Roman" w:cs="Arial"/>
                <w:sz w:val="16"/>
                <w:szCs w:val="16"/>
              </w:rPr>
              <w:t>6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4136F659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495815B" w14:textId="09C280D5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E87564">
              <w:rPr>
                <w:rFonts w:eastAsia="Times New Roman" w:cs="Arial"/>
                <w:sz w:val="16"/>
                <w:szCs w:val="16"/>
              </w:rPr>
              <w:t>6</w:t>
            </w:r>
          </w:p>
        </w:tc>
      </w:tr>
      <w:tr w:rsidR="000F66FB" w:rsidRPr="00DA081D" w14:paraId="7E78AFA7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02EE32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Third Year</w:t>
            </w:r>
          </w:p>
        </w:tc>
      </w:tr>
      <w:tr w:rsidR="000F66FB" w:rsidRPr="00DA081D" w14:paraId="57F448EA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F7A269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1E8305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E950772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4B75D5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4E837F7B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1F5C" w14:textId="5F9696B2" w:rsidR="000F66FB" w:rsidRPr="00DA081D" w:rsidRDefault="003F2C9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350 Techniques in Strength and Conditioning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EAE8" w14:textId="2F202147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A1FE" w14:textId="5E9514D2" w:rsidR="000F66FB" w:rsidRPr="00DA081D" w:rsidRDefault="003F2C9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320 Biomechanics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73B3" w14:textId="184CABB6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0AF3C42E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6947" w14:textId="7E452797" w:rsidR="000F66FB" w:rsidRPr="00DA081D" w:rsidRDefault="003F2C9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PHY 121 / 121L Elements of Physics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893C" w14:textId="3E0CC11E" w:rsidR="000F66FB" w:rsidRPr="00DA081D" w:rsidRDefault="003F2C9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27E5D" w14:textId="3494FC9F" w:rsidR="000F66FB" w:rsidRPr="00DA081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330 Sports Pharmacology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69F22" w14:textId="52AC291E" w:rsidR="000F66FB" w:rsidRPr="00DA081D" w:rsidRDefault="007C449F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223CF4A9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D09C" w14:textId="35B87BC8" w:rsidR="000F66FB" w:rsidRPr="00DA081D" w:rsidRDefault="007C449F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ENG 200+</w:t>
            </w:r>
            <w:r w:rsidR="00E87564">
              <w:rPr>
                <w:rFonts w:eastAsia="Times New Roman" w:cs="Arial"/>
                <w:sz w:val="16"/>
                <w:szCs w:val="16"/>
              </w:rPr>
              <w:t xml:space="preserve"> (Composition Core Requirement)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B77B" w14:textId="74A42C47" w:rsidR="000F66FB" w:rsidRPr="00DA081D" w:rsidRDefault="007C449F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FB61D" w14:textId="5F215F65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Outer Core Sequence 1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(or minor / 2nd major)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3481" w14:textId="4EACFC9F" w:rsidR="000F66FB" w:rsidRPr="00DA081D" w:rsidRDefault="00E87564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6BCBA829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2A8ED" w14:textId="3A12859E" w:rsidR="000F66FB" w:rsidRPr="007C449F" w:rsidRDefault="00B376B6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PHI214 Sports and Ethics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420D" w14:textId="739CC594" w:rsidR="000F66FB" w:rsidRPr="00DA081D" w:rsidRDefault="00B376B6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97CE" w14:textId="0D9D5284" w:rsidR="000F66FB" w:rsidRPr="00DA081D" w:rsidRDefault="00301D7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PH</w:t>
            </w:r>
            <w:r w:rsidR="00B376B6">
              <w:rPr>
                <w:rFonts w:eastAsia="Times New Roman" w:cs="Arial"/>
                <w:sz w:val="16"/>
                <w:szCs w:val="16"/>
              </w:rPr>
              <w:t>Y122/122L Elements of Physics II w/Lab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5A4AF" w14:textId="4A33160A" w:rsidR="000F66FB" w:rsidRPr="00DA081D" w:rsidRDefault="00B376B6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2E28D11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DE2" w14:textId="5DC3BAAE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6402" w14:textId="38DD8BA4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72C6" w14:textId="5877C60A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EBCC" w14:textId="05F55AF5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F66FB" w:rsidRPr="00DA081D" w14:paraId="515C2430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EEA5358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E8C37B4" w14:textId="2BA55F12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B376B6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441BB0C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8B1A036" w14:textId="7660D20B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B376B6"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196E384E" w14:textId="77777777" w:rsidTr="002E3B01">
        <w:trPr>
          <w:trHeight w:val="259"/>
          <w:jc w:val="center"/>
        </w:trPr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E526EB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3C12B6">
              <w:rPr>
                <w:rFonts w:eastAsia="Times New Roman" w:cs="Arial"/>
                <w:b/>
                <w:bCs/>
                <w:sz w:val="20"/>
                <w:szCs w:val="16"/>
              </w:rPr>
              <w:t>Fourth Year</w:t>
            </w:r>
          </w:p>
        </w:tc>
        <w:tc>
          <w:tcPr>
            <w:tcW w:w="7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12EB46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  <w:tc>
          <w:tcPr>
            <w:tcW w:w="459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D8B777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0344AB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</w:tc>
      </w:tr>
      <w:tr w:rsidR="000F66FB" w:rsidRPr="00DA081D" w14:paraId="13121235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72B645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C735CE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867F748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8637A9" w14:textId="77777777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CR</w:t>
            </w:r>
          </w:p>
        </w:tc>
      </w:tr>
      <w:tr w:rsidR="000F66FB" w:rsidRPr="00DA081D" w14:paraId="4A0E6E0F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13D7E" w14:textId="091D246F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400 Special Topics in Exercise Science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D421" w14:textId="3E0B5C50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C929" w14:textId="2E3D67C6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460 Exercise Prescription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FF533" w14:textId="04C2F425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2DEE87A4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08B2" w14:textId="0175C552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430 Exercise Physiology w/ Lab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66F0" w14:textId="1E1F814E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4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4C99A" w14:textId="513076AA" w:rsidR="000F66FB" w:rsidRPr="00DA081D" w:rsidRDefault="00E86E93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480 Research Methods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C633" w14:textId="4B452768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71F671F8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74BF" w14:textId="4B1C2251" w:rsidR="000F66FB" w:rsidRPr="00DA081D" w:rsidRDefault="00105140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490 Practicum 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98E1" w14:textId="2AD1D001" w:rsidR="000F66FB" w:rsidRPr="00DA081D" w:rsidRDefault="00E86E9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D33E" w14:textId="2C798683" w:rsidR="000F66FB" w:rsidRPr="00DA081D" w:rsidRDefault="00105140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EXS 491 Practicum II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D3C2" w14:textId="4D2A2648" w:rsidR="000F66FB" w:rsidRPr="00DA081D" w:rsidRDefault="00105140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4E69D5D4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35A7" w14:textId="75768573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Outer Core Sequence 2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(or minor/ 2</w:t>
            </w:r>
            <w:r w:rsidR="005400C8" w:rsidRPr="005400C8">
              <w:rPr>
                <w:rFonts w:eastAsia="Times New Roman" w:cs="Arial"/>
                <w:sz w:val="16"/>
                <w:szCs w:val="16"/>
                <w:vertAlign w:val="superscript"/>
              </w:rPr>
              <w:t>nd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major)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9F334" w14:textId="65AB3EEA" w:rsidR="000F66FB" w:rsidRPr="00DA081D" w:rsidRDefault="00105140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D9D3" w14:textId="02CA74C1" w:rsidR="000F66FB" w:rsidRPr="00DA081D" w:rsidRDefault="00E87564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Outer Core Sequence 3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(or minor/ 2</w:t>
            </w:r>
            <w:r w:rsidR="005400C8" w:rsidRPr="005400C8">
              <w:rPr>
                <w:rFonts w:eastAsia="Times New Roman" w:cs="Arial"/>
                <w:sz w:val="16"/>
                <w:szCs w:val="16"/>
                <w:vertAlign w:val="superscript"/>
              </w:rPr>
              <w:t>nd</w:t>
            </w:r>
            <w:r w:rsidR="005400C8">
              <w:rPr>
                <w:rFonts w:eastAsia="Times New Roman" w:cs="Arial"/>
                <w:sz w:val="16"/>
                <w:szCs w:val="16"/>
              </w:rPr>
              <w:t xml:space="preserve"> major)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3583" w14:textId="1974AEF8" w:rsidR="000F66FB" w:rsidRPr="00DA081D" w:rsidRDefault="00105140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3</w:t>
            </w:r>
          </w:p>
        </w:tc>
      </w:tr>
      <w:tr w:rsidR="000F66FB" w:rsidRPr="00DA081D" w14:paraId="091076DE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D0DF1" w14:textId="22228CF1" w:rsidR="000F66FB" w:rsidRPr="00105140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ADEB" w14:textId="70D7E20D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E245" w14:textId="4FF2C0B8" w:rsidR="000F66FB" w:rsidRPr="00DA081D" w:rsidRDefault="00105140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 </w:t>
            </w:r>
            <w:r w:rsidR="00B376B6">
              <w:rPr>
                <w:rFonts w:eastAsia="Times New Roman" w:cs="Arial"/>
                <w:sz w:val="16"/>
                <w:szCs w:val="16"/>
              </w:rPr>
              <w:t>BIO207 Medical Terminology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D3900" w14:textId="2ED827E4" w:rsidR="000F66FB" w:rsidRPr="00DA081D" w:rsidRDefault="00B376B6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2</w:t>
            </w:r>
          </w:p>
        </w:tc>
      </w:tr>
      <w:tr w:rsidR="000F66FB" w:rsidRPr="00DA081D" w14:paraId="17E473FD" w14:textId="77777777" w:rsidTr="002E3B01">
        <w:trPr>
          <w:trHeight w:val="259"/>
          <w:jc w:val="center"/>
        </w:trPr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7ACC929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AAE11AC" w14:textId="1C9A797E" w:rsidR="000F66FB" w:rsidRPr="00DA081D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2A3029">
              <w:rPr>
                <w:rFonts w:eastAsia="Times New Roman" w:cs="Arial"/>
                <w:sz w:val="16"/>
                <w:szCs w:val="16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2E8BCEB" w14:textId="77777777" w:rsidR="000F66FB" w:rsidRPr="00DA081D" w:rsidRDefault="000F66FB" w:rsidP="002E3B0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</w:rPr>
            </w:pPr>
            <w:r w:rsidRPr="00DA081D">
              <w:rPr>
                <w:rFonts w:eastAsia="Times New Roman" w:cs="Arial"/>
                <w:b/>
                <w:bCs/>
                <w:sz w:val="16"/>
                <w:szCs w:val="16"/>
              </w:rPr>
              <w:t>Subtotal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5A43725" w14:textId="66835C46" w:rsidR="000F66FB" w:rsidRPr="00DA081D" w:rsidRDefault="00813673" w:rsidP="002E3B01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1</w:t>
            </w:r>
            <w:r w:rsidR="00B376B6">
              <w:rPr>
                <w:rFonts w:eastAsia="Times New Roman" w:cs="Arial"/>
                <w:sz w:val="16"/>
                <w:szCs w:val="16"/>
              </w:rPr>
              <w:t>4</w:t>
            </w:r>
          </w:p>
        </w:tc>
      </w:tr>
      <w:tr w:rsidR="000F66FB" w:rsidRPr="00DA081D" w14:paraId="5799C255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279D1" w14:textId="77777777" w:rsidR="000F66FB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6"/>
                <w:szCs w:val="16"/>
              </w:rPr>
            </w:pPr>
          </w:p>
          <w:p w14:paraId="3B4816A6" w14:textId="78565282" w:rsidR="000F66FB" w:rsidRPr="003C12B6" w:rsidRDefault="000F66FB" w:rsidP="002E3B0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Total Credits: 1</w:t>
            </w:r>
            <w:r w:rsidR="005400C8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  <w:r w:rsidR="00B376B6">
              <w:rPr>
                <w:rFonts w:eastAsia="Times New Roman" w:cs="Arial"/>
                <w:b/>
                <w:bCs/>
                <w:sz w:val="20"/>
                <w:szCs w:val="20"/>
              </w:rPr>
              <w:t>2</w:t>
            </w:r>
          </w:p>
        </w:tc>
      </w:tr>
      <w:tr w:rsidR="000F66FB" w:rsidRPr="00DA081D" w14:paraId="4C7CB40E" w14:textId="77777777" w:rsidTr="002E3B01">
        <w:trPr>
          <w:trHeight w:val="259"/>
          <w:jc w:val="center"/>
        </w:trPr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12386" w14:textId="77777777" w:rsidR="000F66FB" w:rsidRPr="00DA081D" w:rsidRDefault="000F66FB" w:rsidP="002E3B01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DA081D">
              <w:rPr>
                <w:rFonts w:eastAsia="Times New Roman" w:cs="Arial"/>
                <w:sz w:val="16"/>
                <w:szCs w:val="16"/>
              </w:rPr>
              <w:t xml:space="preserve"> </w:t>
            </w:r>
          </w:p>
        </w:tc>
      </w:tr>
    </w:tbl>
    <w:p w14:paraId="671457E6" w14:textId="44FB9DC1" w:rsidR="000F66FB" w:rsidRDefault="00B376B6" w:rsidP="00B376B6">
      <w:pPr>
        <w:pStyle w:val="ListParagraph"/>
        <w:numPr>
          <w:ilvl w:val="0"/>
          <w:numId w:val="3"/>
        </w:numPr>
      </w:pPr>
      <w:r>
        <w:t xml:space="preserve">For </w:t>
      </w:r>
      <w:r w:rsidR="0048120D">
        <w:t>Athletic Training</w:t>
      </w:r>
      <w:r>
        <w:t xml:space="preserve"> a minor in Psychology or Biology is recommended for the Outer Core Sequence. </w:t>
      </w:r>
    </w:p>
    <w:p w14:paraId="41F08C48" w14:textId="727F9EED" w:rsidR="00B376B6" w:rsidRDefault="00B376B6" w:rsidP="00B376B6">
      <w:pPr>
        <w:pStyle w:val="ListParagraph"/>
        <w:numPr>
          <w:ilvl w:val="0"/>
          <w:numId w:val="3"/>
        </w:numPr>
      </w:pPr>
      <w:r>
        <w:t xml:space="preserve">Students Must maintain a 2.75 and a “C” or better in all </w:t>
      </w:r>
      <w:r w:rsidR="0048120D">
        <w:t xml:space="preserve">Pre-Requisite Courses </w:t>
      </w:r>
      <w:r>
        <w:t xml:space="preserve">for </w:t>
      </w:r>
      <w:r w:rsidR="0048120D">
        <w:t>Athletic Training</w:t>
      </w:r>
      <w:r>
        <w:t xml:space="preserve"> Admission. </w:t>
      </w:r>
    </w:p>
    <w:p w14:paraId="28F8BE31" w14:textId="0A4330CD" w:rsidR="00B376B6" w:rsidRDefault="00B376B6" w:rsidP="00B376B6">
      <w:pPr>
        <w:pStyle w:val="ListParagraph"/>
        <w:numPr>
          <w:ilvl w:val="0"/>
          <w:numId w:val="3"/>
        </w:numPr>
      </w:pPr>
      <w:r>
        <w:t xml:space="preserve">While it is recommended the BIO101/102 be taken in the student’s first year, it can be taken at any time, including their final year. </w:t>
      </w:r>
    </w:p>
    <w:sectPr w:rsidR="00B376B6" w:rsidSect="0081367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DA67" w14:textId="77777777" w:rsidR="00342D29" w:rsidRDefault="00342D29" w:rsidP="00342D29">
      <w:pPr>
        <w:spacing w:after="0" w:line="240" w:lineRule="auto"/>
      </w:pPr>
      <w:r>
        <w:separator/>
      </w:r>
    </w:p>
  </w:endnote>
  <w:endnote w:type="continuationSeparator" w:id="0">
    <w:p w14:paraId="1A831D84" w14:textId="77777777" w:rsidR="00342D29" w:rsidRDefault="00342D29" w:rsidP="0034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407C" w14:textId="77777777" w:rsidR="00342D29" w:rsidRDefault="00342D29" w:rsidP="00342D29">
      <w:pPr>
        <w:spacing w:after="0" w:line="240" w:lineRule="auto"/>
      </w:pPr>
      <w:r>
        <w:separator/>
      </w:r>
    </w:p>
  </w:footnote>
  <w:footnote w:type="continuationSeparator" w:id="0">
    <w:p w14:paraId="11A5E0C4" w14:textId="77777777" w:rsidR="00342D29" w:rsidRDefault="00342D29" w:rsidP="0034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CDEE" w14:textId="0848B96C" w:rsidR="00342D29" w:rsidRDefault="00342D29" w:rsidP="00342D29">
    <w:pPr>
      <w:pStyle w:val="Header"/>
      <w:jc w:val="right"/>
    </w:pPr>
    <w:r>
      <w:rPr>
        <w:noProof/>
      </w:rPr>
      <w:drawing>
        <wp:inline distT="0" distB="0" distL="0" distR="0" wp14:anchorId="68FE0EA4" wp14:editId="3DB3BB27">
          <wp:extent cx="1630070" cy="822960"/>
          <wp:effectExtent l="0" t="0" r="8255" b="0"/>
          <wp:docPr id="2" name="Picture 2" descr="http://www.thomasmore.edu/about/images/presskit/TMU_sig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thomasmore.edu/about/images/presskit/TMU_sig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7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5ACC"/>
    <w:multiLevelType w:val="hybridMultilevel"/>
    <w:tmpl w:val="4500A678"/>
    <w:lvl w:ilvl="0" w:tplc="40EE3C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419B0"/>
    <w:multiLevelType w:val="hybridMultilevel"/>
    <w:tmpl w:val="5A16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7739"/>
    <w:multiLevelType w:val="hybridMultilevel"/>
    <w:tmpl w:val="8EDC3A40"/>
    <w:lvl w:ilvl="0" w:tplc="1CC619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09186">
    <w:abstractNumId w:val="2"/>
  </w:num>
  <w:num w:numId="2" w16cid:durableId="1239945717">
    <w:abstractNumId w:val="0"/>
  </w:num>
  <w:num w:numId="3" w16cid:durableId="166443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FB"/>
    <w:rsid w:val="000F66FB"/>
    <w:rsid w:val="00105140"/>
    <w:rsid w:val="001664BE"/>
    <w:rsid w:val="002A3029"/>
    <w:rsid w:val="002D140D"/>
    <w:rsid w:val="00301D73"/>
    <w:rsid w:val="00313F1D"/>
    <w:rsid w:val="00342D29"/>
    <w:rsid w:val="003C1E0C"/>
    <w:rsid w:val="003E6442"/>
    <w:rsid w:val="003F2C94"/>
    <w:rsid w:val="0044059B"/>
    <w:rsid w:val="0048120D"/>
    <w:rsid w:val="005400C8"/>
    <w:rsid w:val="00564344"/>
    <w:rsid w:val="005649CF"/>
    <w:rsid w:val="00586B73"/>
    <w:rsid w:val="00615C39"/>
    <w:rsid w:val="006D762C"/>
    <w:rsid w:val="007C449F"/>
    <w:rsid w:val="0081151A"/>
    <w:rsid w:val="00813673"/>
    <w:rsid w:val="00952748"/>
    <w:rsid w:val="00AC0053"/>
    <w:rsid w:val="00B376B6"/>
    <w:rsid w:val="00B60CBF"/>
    <w:rsid w:val="00BB18D2"/>
    <w:rsid w:val="00C721C3"/>
    <w:rsid w:val="00D02400"/>
    <w:rsid w:val="00D13E45"/>
    <w:rsid w:val="00D844CD"/>
    <w:rsid w:val="00E12A99"/>
    <w:rsid w:val="00E86E93"/>
    <w:rsid w:val="00E87564"/>
    <w:rsid w:val="00EF03A8"/>
    <w:rsid w:val="00F45B19"/>
    <w:rsid w:val="00F8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00920E"/>
  <w15:chartTrackingRefBased/>
  <w15:docId w15:val="{C65292AF-3D9A-BD46-9606-984B2A2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F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D2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D29"/>
    <w:rPr>
      <w:sz w:val="22"/>
      <w:szCs w:val="22"/>
    </w:rPr>
  </w:style>
  <w:style w:type="table" w:styleId="TableGrid">
    <w:name w:val="Table Grid"/>
    <w:basedOn w:val="TableNormal"/>
    <w:uiPriority w:val="39"/>
    <w:rsid w:val="00F45B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6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3AD3-57F1-400A-989B-710A49B6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Griffiths</dc:creator>
  <cp:keywords/>
  <dc:description/>
  <cp:lastModifiedBy>Farr, Justin D.</cp:lastModifiedBy>
  <cp:revision>2</cp:revision>
  <cp:lastPrinted>2019-06-10T15:24:00Z</cp:lastPrinted>
  <dcterms:created xsi:type="dcterms:W3CDTF">2024-02-27T18:16:00Z</dcterms:created>
  <dcterms:modified xsi:type="dcterms:W3CDTF">2024-02-27T18:16:00Z</dcterms:modified>
</cp:coreProperties>
</file>